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71CC9">
      <w:pPr>
        <w:spacing w:after="0" w:line="256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ru" w:eastAsia="zh-CN" w:bidi="ar"/>
        </w:rPr>
      </w:pPr>
    </w:p>
    <w:p w14:paraId="11AAE580">
      <w:pPr>
        <w:spacing w:after="0" w:line="256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ru" w:eastAsia="zh-CN" w:bidi="ar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ru" w:eastAsia="zh-CN" w:bidi="ar"/>
        </w:rPr>
        <w:t>Примерная план</w:t>
      </w:r>
      <w:r>
        <w:rPr>
          <w:rFonts w:ascii="Times New Roman" w:hAnsi="Times New Roman" w:eastAsia="Calibri" w:cs="Times New Roman"/>
          <w:b/>
          <w:sz w:val="28"/>
          <w:szCs w:val="28"/>
          <w:lang w:eastAsia="zh-CN" w:bidi="ar"/>
        </w:rPr>
        <w:t xml:space="preserve">- </w:t>
      </w:r>
      <w:r>
        <w:rPr>
          <w:rFonts w:ascii="Times New Roman" w:hAnsi="Times New Roman" w:eastAsia="Calibri" w:cs="Times New Roman"/>
          <w:b/>
          <w:sz w:val="28"/>
          <w:szCs w:val="28"/>
          <w:lang w:val="ru" w:eastAsia="zh-CN" w:bidi="ar"/>
        </w:rPr>
        <w:t xml:space="preserve">сетка работы </w:t>
      </w:r>
    </w:p>
    <w:p w14:paraId="2071AEF1">
      <w:pPr>
        <w:spacing w:after="0" w:line="256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ru" w:eastAsia="zh-CN" w:bidi="ar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ru" w:eastAsia="zh-CN" w:bidi="ar"/>
        </w:rPr>
        <w:t>Пришкольного летнего лагеря «Открытый мир»</w:t>
      </w:r>
    </w:p>
    <w:p w14:paraId="147BB17A">
      <w:pPr>
        <w:spacing w:after="0" w:line="256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ru" w:eastAsia="zh-CN" w:bidi="ar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ru" w:eastAsia="zh-CN" w:bidi="ar"/>
        </w:rPr>
        <w:t>МБОУ «Средняя общеобразовательная русско-татарская школа № 161»</w:t>
      </w:r>
    </w:p>
    <w:p w14:paraId="22272956">
      <w:pPr>
        <w:spacing w:after="0" w:line="256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ru" w:eastAsia="zh-CN" w:bidi="ar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ru" w:eastAsia="zh-CN" w:bidi="ar"/>
        </w:rPr>
        <w:t xml:space="preserve">Советского района г. Казани </w:t>
      </w:r>
    </w:p>
    <w:tbl>
      <w:tblPr>
        <w:tblStyle w:val="4"/>
        <w:tblpPr w:leftFromText="180" w:rightFromText="180" w:vertAnchor="text" w:horzAnchor="page" w:tblpX="471" w:tblpY="302"/>
        <w:tblOverlap w:val="never"/>
        <w:tblW w:w="16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2942"/>
        <w:gridCol w:w="2943"/>
        <w:gridCol w:w="2943"/>
        <w:gridCol w:w="2943"/>
        <w:gridCol w:w="2943"/>
      </w:tblGrid>
      <w:tr w14:paraId="4FAEE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446" w:type="dxa"/>
            <w:shd w:val="clear" w:color="auto" w:fill="FFFFFF" w:themeFill="background1"/>
          </w:tcPr>
          <w:p w14:paraId="1D61C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2" w:type="dxa"/>
            <w:shd w:val="clear" w:color="auto" w:fill="FFFFFF" w:themeFill="background1"/>
          </w:tcPr>
          <w:p w14:paraId="448A00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26.05</w:t>
            </w:r>
          </w:p>
        </w:tc>
        <w:tc>
          <w:tcPr>
            <w:tcW w:w="2943" w:type="dxa"/>
            <w:shd w:val="clear" w:color="auto" w:fill="FFFFFF" w:themeFill="background1"/>
          </w:tcPr>
          <w:p w14:paraId="2FB7F6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27.05</w:t>
            </w:r>
          </w:p>
        </w:tc>
        <w:tc>
          <w:tcPr>
            <w:tcW w:w="2943" w:type="dxa"/>
            <w:shd w:val="clear" w:color="auto" w:fill="FFFFFF" w:themeFill="background1"/>
          </w:tcPr>
          <w:p w14:paraId="04E92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28.05</w:t>
            </w:r>
          </w:p>
        </w:tc>
        <w:tc>
          <w:tcPr>
            <w:tcW w:w="2943" w:type="dxa"/>
            <w:shd w:val="clear" w:color="auto" w:fill="FFFFFF" w:themeFill="background1"/>
          </w:tcPr>
          <w:p w14:paraId="57482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29.05</w:t>
            </w:r>
          </w:p>
        </w:tc>
        <w:tc>
          <w:tcPr>
            <w:tcW w:w="2943" w:type="dxa"/>
            <w:shd w:val="clear" w:color="auto" w:fill="FFFFFF" w:themeFill="background1"/>
          </w:tcPr>
          <w:p w14:paraId="1C528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30.05</w:t>
            </w:r>
          </w:p>
        </w:tc>
      </w:tr>
      <w:tr w14:paraId="08CA9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446" w:type="dxa"/>
            <w:shd w:val="clear" w:color="auto" w:fill="FFFFFF" w:themeFill="background1"/>
          </w:tcPr>
          <w:p w14:paraId="53DFCD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2942" w:type="dxa"/>
            <w:shd w:val="clear" w:color="auto" w:fill="FFFFFF" w:themeFill="background1"/>
          </w:tcPr>
          <w:p w14:paraId="096175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Инструктаж. Основные правила поведения и безопасности.</w:t>
            </w:r>
          </w:p>
          <w:p w14:paraId="0CB9589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6BA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по станциям «Мы одна команда»</w:t>
            </w:r>
          </w:p>
        </w:tc>
        <w:tc>
          <w:tcPr>
            <w:tcW w:w="2943" w:type="dxa"/>
            <w:shd w:val="clear" w:color="auto" w:fill="FFFFFF" w:themeFill="background1"/>
          </w:tcPr>
          <w:p w14:paraId="047DC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Театральная постановка под руководством Рустема Гайнуллина</w:t>
            </w:r>
          </w:p>
        </w:tc>
        <w:tc>
          <w:tcPr>
            <w:tcW w:w="2943" w:type="dxa"/>
            <w:shd w:val="clear" w:color="auto" w:fill="FFFFFF" w:themeFill="background1"/>
          </w:tcPr>
          <w:p w14:paraId="77A616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коллективного панно "Наше дружное лето" (кружок изо) 2 отряд</w:t>
            </w:r>
          </w:p>
          <w:p w14:paraId="39D338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Стартинейджер (танцевальная игра по категориям) 3,1 отряды</w:t>
            </w:r>
          </w:p>
        </w:tc>
        <w:tc>
          <w:tcPr>
            <w:tcW w:w="2943" w:type="dxa"/>
            <w:shd w:val="clear" w:color="auto" w:fill="FFFFFF" w:themeFill="background1"/>
          </w:tcPr>
          <w:p w14:paraId="5E7F90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мобильного планетария</w:t>
            </w:r>
          </w:p>
          <w:p w14:paraId="4886B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SimSun" w:cs="Times New Roman"/>
                <w:lang w:eastAsia="zh-CN" w:bidi="ar"/>
              </w:rPr>
              <w:t xml:space="preserve">Беседа "Что такое права </w:t>
            </w:r>
            <w:r>
              <w:rPr>
                <w:rFonts w:ascii="Times New Roman" w:hAnsi="Times New Roman" w:eastAsia="SimSun" w:cs="Times New Roman"/>
                <w:lang w:val="ru-RU" w:eastAsia="zh-CN" w:bidi="ar"/>
              </w:rPr>
              <w:t>ребёнка</w:t>
            </w:r>
            <w:r>
              <w:rPr>
                <w:rFonts w:ascii="Times New Roman" w:hAnsi="Times New Roman" w:eastAsia="SimSun" w:cs="Times New Roman"/>
                <w:lang w:eastAsia="zh-CN" w:bidi="ar"/>
              </w:rPr>
              <w:t>?»</w:t>
            </w:r>
          </w:p>
          <w:p w14:paraId="5A0C6E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shd w:val="clear" w:color="auto" w:fill="FFFFFF" w:themeFill="background1"/>
          </w:tcPr>
          <w:p w14:paraId="44D982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Кружки по интересам </w:t>
            </w:r>
          </w:p>
        </w:tc>
      </w:tr>
      <w:tr w14:paraId="3399E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446" w:type="dxa"/>
            <w:shd w:val="clear" w:color="auto" w:fill="FFFFFF" w:themeFill="background1"/>
          </w:tcPr>
          <w:p w14:paraId="2C8D1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11.30-12.30</w:t>
            </w:r>
          </w:p>
        </w:tc>
        <w:tc>
          <w:tcPr>
            <w:tcW w:w="2942" w:type="dxa"/>
            <w:shd w:val="clear" w:color="auto" w:fill="FFFFFF" w:themeFill="background1"/>
          </w:tcPr>
          <w:p w14:paraId="25E78C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 на асфальте «Рисуем мир на асфальте»</w:t>
            </w:r>
          </w:p>
          <w:p w14:paraId="67B245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творческих номеров к концерту открытия смены </w:t>
            </w:r>
          </w:p>
        </w:tc>
        <w:tc>
          <w:tcPr>
            <w:tcW w:w="2943" w:type="dxa"/>
            <w:shd w:val="clear" w:color="auto" w:fill="FFFFFF" w:themeFill="background1"/>
          </w:tcPr>
          <w:p w14:paraId="67B0A0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КТД «Имидж отряда»</w:t>
            </w:r>
          </w:p>
          <w:p w14:paraId="3E1DC0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79B37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Веселые старты «Спортивные приключения»</w:t>
            </w:r>
          </w:p>
          <w:p w14:paraId="561A23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shd w:val="clear" w:color="auto" w:fill="FFFFFF" w:themeFill="background1"/>
          </w:tcPr>
          <w:p w14:paraId="6373F5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Музыкально-игровое мероприятие «Зверобика»</w:t>
            </w:r>
          </w:p>
          <w:p w14:paraId="60AFC4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(кружок экологии и вокала) 1 отряд</w:t>
            </w:r>
          </w:p>
          <w:p w14:paraId="77DDE1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Театральный кружок </w:t>
            </w:r>
          </w:p>
        </w:tc>
        <w:tc>
          <w:tcPr>
            <w:tcW w:w="2943" w:type="dxa"/>
            <w:shd w:val="clear" w:color="auto" w:fill="FFFFFF" w:themeFill="background1"/>
          </w:tcPr>
          <w:p w14:paraId="58ED00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программе «Талантливая Россия»</w:t>
            </w:r>
          </w:p>
        </w:tc>
        <w:tc>
          <w:tcPr>
            <w:tcW w:w="2943" w:type="dxa"/>
            <w:shd w:val="clear" w:color="auto" w:fill="FFFFFF" w:themeFill="background1"/>
          </w:tcPr>
          <w:p w14:paraId="314792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Квест "В поисках добрых дел"</w:t>
            </w:r>
          </w:p>
          <w:p w14:paraId="6163FF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Поиски сокровищ </w:t>
            </w:r>
          </w:p>
        </w:tc>
      </w:tr>
      <w:tr w14:paraId="20098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446" w:type="dxa"/>
            <w:shd w:val="clear" w:color="auto" w:fill="FFFFFF" w:themeFill="background1"/>
          </w:tcPr>
          <w:p w14:paraId="05691B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2942" w:type="dxa"/>
            <w:shd w:val="clear" w:color="auto" w:fill="FFFFFF" w:themeFill="background1"/>
          </w:tcPr>
          <w:p w14:paraId="427DD8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Стартинейджер (танцевальная игра по категориям)</w:t>
            </w:r>
          </w:p>
        </w:tc>
        <w:tc>
          <w:tcPr>
            <w:tcW w:w="2943" w:type="dxa"/>
            <w:shd w:val="clear" w:color="auto" w:fill="FFFFFF" w:themeFill="background1"/>
          </w:tcPr>
          <w:p w14:paraId="73673F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Концерт открытия лагерной смены 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Командный тренинг</w:t>
            </w:r>
          </w:p>
        </w:tc>
        <w:tc>
          <w:tcPr>
            <w:tcW w:w="2943" w:type="dxa"/>
            <w:shd w:val="clear" w:color="auto" w:fill="FFFFFF" w:themeFill="background1"/>
          </w:tcPr>
          <w:p w14:paraId="1E402E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Творческий мастер-класс по росписи футболок </w:t>
            </w:r>
          </w:p>
          <w:p w14:paraId="5787D6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210C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Киноурок «Редкий вид»</w:t>
            </w:r>
          </w:p>
        </w:tc>
        <w:tc>
          <w:tcPr>
            <w:tcW w:w="2943" w:type="dxa"/>
            <w:shd w:val="clear" w:color="auto" w:fill="FFFFFF" w:themeFill="background1"/>
          </w:tcPr>
          <w:p w14:paraId="7C8FC8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Квест «В поисках сокровищ»</w:t>
            </w:r>
          </w:p>
        </w:tc>
        <w:tc>
          <w:tcPr>
            <w:tcW w:w="2943" w:type="dxa"/>
            <w:shd w:val="clear" w:color="auto" w:fill="FFFFFF" w:themeFill="background1"/>
          </w:tcPr>
          <w:p w14:paraId="14130C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Фестиваль мыльных пузырей, Семейная развлекательная программа - ярмарка </w:t>
            </w:r>
          </w:p>
        </w:tc>
      </w:tr>
      <w:tr w14:paraId="79182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6" w:type="dxa"/>
            <w:shd w:val="clear" w:color="auto" w:fill="FFFFFF" w:themeFill="background1"/>
          </w:tcPr>
          <w:p w14:paraId="48D6F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2" w:type="dxa"/>
            <w:shd w:val="clear" w:color="auto" w:fill="FFFFFF" w:themeFill="background1"/>
          </w:tcPr>
          <w:p w14:paraId="3AF53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2.06</w:t>
            </w:r>
          </w:p>
        </w:tc>
        <w:tc>
          <w:tcPr>
            <w:tcW w:w="2943" w:type="dxa"/>
            <w:shd w:val="clear" w:color="auto" w:fill="FFFFFF" w:themeFill="background1"/>
          </w:tcPr>
          <w:p w14:paraId="514309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03.06</w:t>
            </w:r>
          </w:p>
        </w:tc>
        <w:tc>
          <w:tcPr>
            <w:tcW w:w="2943" w:type="dxa"/>
            <w:shd w:val="clear" w:color="auto" w:fill="FFFFFF" w:themeFill="background1"/>
          </w:tcPr>
          <w:p w14:paraId="1C349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04.06</w:t>
            </w:r>
          </w:p>
        </w:tc>
        <w:tc>
          <w:tcPr>
            <w:tcW w:w="2943" w:type="dxa"/>
            <w:shd w:val="clear" w:color="auto" w:fill="FFFFFF" w:themeFill="background1"/>
          </w:tcPr>
          <w:p w14:paraId="07643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05.06</w:t>
            </w:r>
          </w:p>
        </w:tc>
        <w:tc>
          <w:tcPr>
            <w:tcW w:w="2943" w:type="dxa"/>
            <w:shd w:val="clear" w:color="auto" w:fill="FFFFFF" w:themeFill="background1"/>
          </w:tcPr>
          <w:p w14:paraId="7E81F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14:paraId="291C3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43" w:type="dxa"/>
          <w:trHeight w:val="371" w:hRule="atLeast"/>
        </w:trPr>
        <w:tc>
          <w:tcPr>
            <w:tcW w:w="1446" w:type="dxa"/>
            <w:shd w:val="clear" w:color="auto" w:fill="FFFFFF" w:themeFill="background1"/>
          </w:tcPr>
          <w:p w14:paraId="461A24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10.00-11.30</w:t>
            </w:r>
          </w:p>
        </w:tc>
        <w:tc>
          <w:tcPr>
            <w:tcW w:w="2942" w:type="dxa"/>
            <w:shd w:val="clear" w:color="auto" w:fill="FFFFFF" w:themeFill="background1"/>
          </w:tcPr>
          <w:p w14:paraId="13859A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Тематические беседы на тему ВОВ</w:t>
            </w:r>
          </w:p>
          <w:p w14:paraId="2B20755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shd w:val="clear" w:color="auto" w:fill="FFFFFF" w:themeFill="background1"/>
          </w:tcPr>
          <w:p w14:paraId="5CD0D4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представления в КРК «Пирамида»</w:t>
            </w:r>
          </w:p>
        </w:tc>
        <w:tc>
          <w:tcPr>
            <w:tcW w:w="2943" w:type="dxa"/>
            <w:shd w:val="clear" w:color="auto" w:fill="FFFFFF" w:themeFill="background1"/>
          </w:tcPr>
          <w:p w14:paraId="4349FD83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Конструктор рисунков </w:t>
            </w:r>
          </w:p>
          <w:p w14:paraId="04B699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Спортивно-патриотическая игра «Зарничка»</w:t>
            </w:r>
          </w:p>
        </w:tc>
        <w:tc>
          <w:tcPr>
            <w:tcW w:w="2943" w:type="dxa"/>
            <w:shd w:val="clear" w:color="auto" w:fill="FFFFFF" w:themeFill="background1"/>
          </w:tcPr>
          <w:p w14:paraId="344347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профориентационной программы «Юный формацевт»</w:t>
            </w:r>
          </w:p>
        </w:tc>
      </w:tr>
      <w:tr w14:paraId="31709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43" w:type="dxa"/>
          <w:trHeight w:val="371" w:hRule="atLeast"/>
        </w:trPr>
        <w:tc>
          <w:tcPr>
            <w:tcW w:w="1446" w:type="dxa"/>
            <w:shd w:val="clear" w:color="auto" w:fill="FFFFFF" w:themeFill="background1"/>
          </w:tcPr>
          <w:p w14:paraId="48F6E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11.30-12.30</w:t>
            </w:r>
          </w:p>
        </w:tc>
        <w:tc>
          <w:tcPr>
            <w:tcW w:w="2942" w:type="dxa"/>
            <w:shd w:val="clear" w:color="auto" w:fill="FFFFFF" w:themeFill="background1"/>
          </w:tcPr>
          <w:p w14:paraId="6227A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Изготовление гвоздик из бумаги</w:t>
            </w:r>
          </w:p>
          <w:p w14:paraId="62C2B8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shd w:val="clear" w:color="auto" w:fill="FFFFFF" w:themeFill="background1"/>
          </w:tcPr>
          <w:p w14:paraId="5735C7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представления в КРК «Пирамида»</w:t>
            </w:r>
          </w:p>
        </w:tc>
        <w:tc>
          <w:tcPr>
            <w:tcW w:w="2943" w:type="dxa"/>
            <w:shd w:val="clear" w:color="auto" w:fill="FFFFFF" w:themeFill="background1"/>
          </w:tcPr>
          <w:p w14:paraId="34A7FE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Концерт конкурс военной песни «Наследники Победы»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BD999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shd w:val="clear" w:color="auto" w:fill="FFFFFF" w:themeFill="background1"/>
          </w:tcPr>
          <w:p w14:paraId="242DB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Открытие дня А.С.Пушкина </w:t>
            </w:r>
          </w:p>
          <w:p w14:paraId="26A9F7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Тематические мероприятия ко дню русского языка</w:t>
            </w:r>
          </w:p>
        </w:tc>
      </w:tr>
      <w:tr w14:paraId="2D117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43" w:type="dxa"/>
          <w:trHeight w:val="371" w:hRule="atLeast"/>
        </w:trPr>
        <w:tc>
          <w:tcPr>
            <w:tcW w:w="1446" w:type="dxa"/>
            <w:shd w:val="clear" w:color="auto" w:fill="FFFFFF" w:themeFill="background1"/>
          </w:tcPr>
          <w:p w14:paraId="0123E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2942" w:type="dxa"/>
            <w:shd w:val="clear" w:color="auto" w:fill="FFFFFF" w:themeFill="background1"/>
          </w:tcPr>
          <w:p w14:paraId="76CD1D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видеоролика </w:t>
            </w:r>
          </w:p>
          <w:p w14:paraId="45BD37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«Этим летом я хочу»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Конкурс рисунков «Мир глазами детей»</w:t>
            </w:r>
          </w:p>
          <w:p w14:paraId="4239E4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1439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E28D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30A5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B9122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shd w:val="clear" w:color="auto" w:fill="FFFFFF" w:themeFill="background1"/>
          </w:tcPr>
          <w:p w14:paraId="34906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Создание "Стены памяти"</w:t>
            </w:r>
          </w:p>
          <w:p w14:paraId="61509C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DB2F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102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shd w:val="clear" w:color="auto" w:fill="FFFFFF" w:themeFill="background1"/>
          </w:tcPr>
          <w:p w14:paraId="603A13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конкурс "Нам дороги эти позабыть нельзя"</w:t>
            </w:r>
          </w:p>
        </w:tc>
        <w:tc>
          <w:tcPr>
            <w:tcW w:w="2943" w:type="dxa"/>
            <w:shd w:val="clear" w:color="auto" w:fill="FFFFFF" w:themeFill="background1"/>
          </w:tcPr>
          <w:p w14:paraId="28F7A7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Театрализованные представления </w:t>
            </w:r>
          </w:p>
        </w:tc>
      </w:tr>
      <w:tr w14:paraId="5690E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86" w:type="dxa"/>
          <w:trHeight w:val="375" w:hRule="atLeast"/>
        </w:trPr>
        <w:tc>
          <w:tcPr>
            <w:tcW w:w="1446" w:type="dxa"/>
            <w:shd w:val="clear" w:color="auto" w:fill="FFFFFF" w:themeFill="background1"/>
          </w:tcPr>
          <w:p w14:paraId="72DC8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2" w:type="dxa"/>
            <w:shd w:val="clear" w:color="auto" w:fill="FFFFFF" w:themeFill="background1"/>
          </w:tcPr>
          <w:p w14:paraId="08284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9.06</w:t>
            </w:r>
          </w:p>
        </w:tc>
        <w:tc>
          <w:tcPr>
            <w:tcW w:w="2943" w:type="dxa"/>
            <w:shd w:val="clear" w:color="auto" w:fill="FFFFFF" w:themeFill="background1"/>
          </w:tcPr>
          <w:p w14:paraId="11042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10.06</w:t>
            </w:r>
          </w:p>
        </w:tc>
        <w:tc>
          <w:tcPr>
            <w:tcW w:w="2943" w:type="dxa"/>
            <w:shd w:val="clear" w:color="auto" w:fill="FFFFFF" w:themeFill="background1"/>
          </w:tcPr>
          <w:p w14:paraId="27AB5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11.06</w:t>
            </w:r>
          </w:p>
        </w:tc>
      </w:tr>
      <w:tr w14:paraId="087DA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86" w:type="dxa"/>
          <w:trHeight w:val="492" w:hRule="atLeast"/>
        </w:trPr>
        <w:tc>
          <w:tcPr>
            <w:tcW w:w="1446" w:type="dxa"/>
            <w:shd w:val="clear" w:color="auto" w:fill="FFFFFF" w:themeFill="background1"/>
          </w:tcPr>
          <w:p w14:paraId="4B79FF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10.00-11.30</w:t>
            </w:r>
          </w:p>
        </w:tc>
        <w:tc>
          <w:tcPr>
            <w:tcW w:w="2942" w:type="dxa"/>
            <w:shd w:val="clear" w:color="auto" w:fill="FFFFFF" w:themeFill="background1"/>
          </w:tcPr>
          <w:p w14:paraId="07F901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кинотеатра</w:t>
            </w:r>
          </w:p>
        </w:tc>
        <w:tc>
          <w:tcPr>
            <w:tcW w:w="2943" w:type="dxa"/>
            <w:shd w:val="clear" w:color="auto" w:fill="FFFFFF" w:themeFill="background1"/>
          </w:tcPr>
          <w:p w14:paraId="7957A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значков своими руками </w:t>
            </w:r>
          </w:p>
        </w:tc>
        <w:tc>
          <w:tcPr>
            <w:tcW w:w="2943" w:type="dxa"/>
            <w:shd w:val="clear" w:color="auto" w:fill="FFFFFF" w:themeFill="background1"/>
          </w:tcPr>
          <w:p w14:paraId="6AE78F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Квест –игра «Следопыты Великой России»</w:t>
            </w:r>
          </w:p>
        </w:tc>
      </w:tr>
      <w:tr w14:paraId="6C5EA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86" w:type="dxa"/>
          <w:trHeight w:val="492" w:hRule="atLeast"/>
        </w:trPr>
        <w:tc>
          <w:tcPr>
            <w:tcW w:w="1446" w:type="dxa"/>
            <w:shd w:val="clear" w:color="auto" w:fill="FFFFFF" w:themeFill="background1"/>
          </w:tcPr>
          <w:p w14:paraId="790933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11.30-12.30</w:t>
            </w:r>
          </w:p>
        </w:tc>
        <w:tc>
          <w:tcPr>
            <w:tcW w:w="2942" w:type="dxa"/>
            <w:shd w:val="clear" w:color="auto" w:fill="FFFFFF" w:themeFill="background1"/>
          </w:tcPr>
          <w:p w14:paraId="52270E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кинотеатра</w:t>
            </w:r>
          </w:p>
        </w:tc>
        <w:tc>
          <w:tcPr>
            <w:tcW w:w="2943" w:type="dxa"/>
            <w:shd w:val="clear" w:color="auto" w:fill="FFFFFF" w:themeFill="background1"/>
          </w:tcPr>
          <w:p w14:paraId="719A08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Кружки по интересам </w:t>
            </w:r>
          </w:p>
        </w:tc>
        <w:tc>
          <w:tcPr>
            <w:tcW w:w="2943" w:type="dxa"/>
            <w:shd w:val="clear" w:color="auto" w:fill="FFFFFF" w:themeFill="background1"/>
          </w:tcPr>
          <w:p w14:paraId="6F43B8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Флешмоб ко дню России/творческая мастерская </w:t>
            </w:r>
          </w:p>
        </w:tc>
      </w:tr>
      <w:tr w14:paraId="6AC5C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446" w:type="dxa"/>
            <w:shd w:val="clear" w:color="auto" w:fill="FFFFFF" w:themeFill="background1"/>
          </w:tcPr>
          <w:p w14:paraId="7EAD60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2942" w:type="dxa"/>
            <w:shd w:val="clear" w:color="auto" w:fill="FFFFFF" w:themeFill="background1"/>
          </w:tcPr>
          <w:p w14:paraId="2BB461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Киноурок «Мандарин»</w:t>
            </w:r>
          </w:p>
        </w:tc>
        <w:tc>
          <w:tcPr>
            <w:tcW w:w="2943" w:type="dxa"/>
            <w:shd w:val="clear" w:color="auto" w:fill="FFFFFF" w:themeFill="background1"/>
          </w:tcPr>
          <w:p w14:paraId="0971A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Квест «Мы Орлята России»</w:t>
            </w:r>
          </w:p>
        </w:tc>
        <w:tc>
          <w:tcPr>
            <w:tcW w:w="2943" w:type="dxa"/>
            <w:shd w:val="clear" w:color="auto" w:fill="FFFFFF" w:themeFill="background1"/>
          </w:tcPr>
          <w:p w14:paraId="7FBD07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Квиз «Моя Россия»</w:t>
            </w:r>
          </w:p>
        </w:tc>
        <w:tc>
          <w:tcPr>
            <w:tcW w:w="2943" w:type="dxa"/>
            <w:shd w:val="clear" w:color="auto" w:fill="FFFFFF" w:themeFill="background1"/>
          </w:tcPr>
          <w:p w14:paraId="7C2DDE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shd w:val="clear" w:color="auto" w:fill="FFFFFF" w:themeFill="background1"/>
          </w:tcPr>
          <w:p w14:paraId="4EBA9C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33CD8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446" w:type="dxa"/>
            <w:shd w:val="clear" w:color="auto" w:fill="FFFFFF" w:themeFill="background1"/>
          </w:tcPr>
          <w:p w14:paraId="2B70A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2" w:type="dxa"/>
            <w:shd w:val="clear" w:color="auto" w:fill="FFFFFF" w:themeFill="background1"/>
          </w:tcPr>
          <w:p w14:paraId="27402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16.06</w:t>
            </w:r>
          </w:p>
        </w:tc>
        <w:tc>
          <w:tcPr>
            <w:tcW w:w="2943" w:type="dxa"/>
            <w:shd w:val="clear" w:color="auto" w:fill="FFFFFF" w:themeFill="background1"/>
          </w:tcPr>
          <w:p w14:paraId="41B048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17.06</w:t>
            </w:r>
          </w:p>
        </w:tc>
        <w:tc>
          <w:tcPr>
            <w:tcW w:w="2943" w:type="dxa"/>
            <w:shd w:val="clear" w:color="auto" w:fill="FFFFFF" w:themeFill="background1"/>
          </w:tcPr>
          <w:p w14:paraId="539E2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18.06</w:t>
            </w:r>
          </w:p>
        </w:tc>
        <w:tc>
          <w:tcPr>
            <w:tcW w:w="2943" w:type="dxa"/>
            <w:shd w:val="clear" w:color="auto" w:fill="FFFFFF" w:themeFill="background1"/>
          </w:tcPr>
          <w:p w14:paraId="6F4E9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19.06</w:t>
            </w:r>
          </w:p>
        </w:tc>
        <w:tc>
          <w:tcPr>
            <w:tcW w:w="2943" w:type="dxa"/>
            <w:shd w:val="clear" w:color="auto" w:fill="FFFFFF" w:themeFill="background1"/>
          </w:tcPr>
          <w:p w14:paraId="3ED4C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20.06</w:t>
            </w:r>
          </w:p>
        </w:tc>
      </w:tr>
      <w:tr w14:paraId="3114D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6" w:type="dxa"/>
            <w:shd w:val="clear" w:color="auto" w:fill="FFFFFF" w:themeFill="background1"/>
          </w:tcPr>
          <w:p w14:paraId="49DF0A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10.00-11.30</w:t>
            </w:r>
          </w:p>
        </w:tc>
        <w:tc>
          <w:tcPr>
            <w:tcW w:w="2942" w:type="dxa"/>
            <w:shd w:val="clear" w:color="auto" w:fill="FFFFFF" w:themeFill="background1"/>
          </w:tcPr>
          <w:p w14:paraId="46467C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празднованию Сабантуя </w:t>
            </w:r>
          </w:p>
        </w:tc>
        <w:tc>
          <w:tcPr>
            <w:tcW w:w="2943" w:type="dxa"/>
            <w:shd w:val="clear" w:color="auto" w:fill="FFFFFF" w:themeFill="background1"/>
          </w:tcPr>
          <w:p w14:paraId="65F2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Сабантуй – национальные гуляния </w:t>
            </w:r>
          </w:p>
        </w:tc>
        <w:tc>
          <w:tcPr>
            <w:tcW w:w="2943" w:type="dxa"/>
            <w:shd w:val="clear" w:color="auto" w:fill="FFFFFF" w:themeFill="background1"/>
          </w:tcPr>
          <w:p w14:paraId="50B4FC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программы «Дом полимеров» от Сибур в Казанском Кремле </w:t>
            </w:r>
          </w:p>
        </w:tc>
        <w:tc>
          <w:tcPr>
            <w:tcW w:w="2943" w:type="dxa"/>
            <w:shd w:val="clear" w:color="auto" w:fill="FFFFFF" w:themeFill="background1"/>
          </w:tcPr>
          <w:p w14:paraId="485CC3CC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Студия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изобразительного искусства </w:t>
            </w:r>
          </w:p>
        </w:tc>
        <w:tc>
          <w:tcPr>
            <w:tcW w:w="2943" w:type="dxa"/>
            <w:shd w:val="clear" w:color="auto" w:fill="FFFFFF" w:themeFill="background1"/>
          </w:tcPr>
          <w:p w14:paraId="52EDED9E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Всероссийская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акция «Минута молчания», возложение цветов к мемориалу «Орден Победы»</w:t>
            </w:r>
          </w:p>
        </w:tc>
      </w:tr>
      <w:tr w14:paraId="54136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446" w:type="dxa"/>
            <w:shd w:val="clear" w:color="auto" w:fill="FFFFFF" w:themeFill="background1"/>
          </w:tcPr>
          <w:p w14:paraId="02094F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11.30-12.30</w:t>
            </w:r>
          </w:p>
        </w:tc>
        <w:tc>
          <w:tcPr>
            <w:tcW w:w="2942" w:type="dxa"/>
            <w:shd w:val="clear" w:color="auto" w:fill="FFFFFF" w:themeFill="background1"/>
          </w:tcPr>
          <w:p w14:paraId="0384F511">
            <w:pPr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Акция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«Мы за мир»</w:t>
            </w:r>
          </w:p>
        </w:tc>
        <w:tc>
          <w:tcPr>
            <w:tcW w:w="2943" w:type="dxa"/>
            <w:shd w:val="clear" w:color="auto" w:fill="FFFFFF" w:themeFill="background1"/>
          </w:tcPr>
          <w:p w14:paraId="4B79DD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Кружки по интересам </w:t>
            </w:r>
          </w:p>
        </w:tc>
        <w:tc>
          <w:tcPr>
            <w:tcW w:w="2943" w:type="dxa"/>
            <w:shd w:val="clear" w:color="auto" w:fill="FFFFFF" w:themeFill="background1"/>
          </w:tcPr>
          <w:p w14:paraId="3A8C32AA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Хоровод народов РТ - концертная программа </w:t>
            </w:r>
          </w:p>
        </w:tc>
        <w:tc>
          <w:tcPr>
            <w:tcW w:w="2943" w:type="dxa"/>
            <w:shd w:val="clear" w:color="auto" w:fill="FFFFFF" w:themeFill="background1"/>
          </w:tcPr>
          <w:p w14:paraId="3DCFDAF7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Национальные орнаменты в современных украшениях, беседа и мастер - класс </w:t>
            </w:r>
          </w:p>
        </w:tc>
        <w:tc>
          <w:tcPr>
            <w:tcW w:w="2943" w:type="dxa"/>
            <w:shd w:val="clear" w:color="auto" w:fill="FFFFFF" w:themeFill="background1"/>
          </w:tcPr>
          <w:p w14:paraId="54A27A73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Виртуальная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экскурсия по улицам города, названных в честь героев ВОВ</w:t>
            </w:r>
          </w:p>
        </w:tc>
      </w:tr>
      <w:tr w14:paraId="35D74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446" w:type="dxa"/>
            <w:shd w:val="clear" w:color="auto" w:fill="FFFFFF" w:themeFill="background1"/>
          </w:tcPr>
          <w:p w14:paraId="4BCCBD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2942" w:type="dxa"/>
            <w:shd w:val="clear" w:color="auto" w:fill="FFFFFF" w:themeFill="background1"/>
          </w:tcPr>
          <w:p w14:paraId="6C1BC2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Очки виртуальной реальности</w:t>
            </w:r>
          </w:p>
        </w:tc>
        <w:tc>
          <w:tcPr>
            <w:tcW w:w="2943" w:type="dxa"/>
            <w:shd w:val="clear" w:color="auto" w:fill="FFFFFF" w:themeFill="background1"/>
          </w:tcPr>
          <w:p w14:paraId="1562C4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Квест «Научные достижения»</w:t>
            </w:r>
          </w:p>
          <w:p w14:paraId="6FD8D3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shd w:val="clear" w:color="auto" w:fill="FFFFFF" w:themeFill="background1"/>
          </w:tcPr>
          <w:p w14:paraId="326DB4F7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Весёлые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старты «Орлёнок - спортсмен»</w:t>
            </w:r>
          </w:p>
        </w:tc>
        <w:tc>
          <w:tcPr>
            <w:tcW w:w="2943" w:type="dxa"/>
            <w:shd w:val="clear" w:color="auto" w:fill="FFFFFF" w:themeFill="background1"/>
          </w:tcPr>
          <w:p w14:paraId="770B33B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Квест "Путь к Победе – Путь к Миру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»</w:t>
            </w:r>
          </w:p>
          <w:p w14:paraId="1FA9F4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shd w:val="clear" w:color="auto" w:fill="FFFFFF" w:themeFill="background1"/>
          </w:tcPr>
          <w:p w14:paraId="4648C9F5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Кинолекторий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«Дети смотрят о Победе»</w:t>
            </w:r>
          </w:p>
          <w:p w14:paraId="085EE536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Акция «Свеча памяти»</w:t>
            </w:r>
          </w:p>
        </w:tc>
      </w:tr>
      <w:tr w14:paraId="28B33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43" w:type="dxa"/>
          <w:trHeight w:val="456" w:hRule="atLeast"/>
        </w:trPr>
        <w:tc>
          <w:tcPr>
            <w:tcW w:w="1446" w:type="dxa"/>
            <w:shd w:val="clear" w:color="auto" w:fill="FFFFFF" w:themeFill="background1"/>
          </w:tcPr>
          <w:p w14:paraId="3B0C0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2" w:type="dxa"/>
            <w:shd w:val="clear" w:color="auto" w:fill="FFFFFF" w:themeFill="background1"/>
          </w:tcPr>
          <w:p w14:paraId="27A31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23.06</w:t>
            </w:r>
          </w:p>
        </w:tc>
        <w:tc>
          <w:tcPr>
            <w:tcW w:w="2943" w:type="dxa"/>
            <w:shd w:val="clear" w:color="auto" w:fill="FFFFFF" w:themeFill="background1"/>
          </w:tcPr>
          <w:p w14:paraId="473AE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24.06</w:t>
            </w:r>
          </w:p>
        </w:tc>
        <w:tc>
          <w:tcPr>
            <w:tcW w:w="2943" w:type="dxa"/>
            <w:shd w:val="clear" w:color="auto" w:fill="FFFFFF" w:themeFill="background1"/>
          </w:tcPr>
          <w:p w14:paraId="5D446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25.06</w:t>
            </w:r>
          </w:p>
        </w:tc>
        <w:tc>
          <w:tcPr>
            <w:tcW w:w="2943" w:type="dxa"/>
            <w:shd w:val="clear" w:color="auto" w:fill="FFFFFF" w:themeFill="background1"/>
          </w:tcPr>
          <w:p w14:paraId="1381A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26.06</w:t>
            </w:r>
          </w:p>
        </w:tc>
      </w:tr>
      <w:tr w14:paraId="74D86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43" w:type="dxa"/>
          <w:trHeight w:val="815" w:hRule="atLeast"/>
        </w:trPr>
        <w:tc>
          <w:tcPr>
            <w:tcW w:w="1446" w:type="dxa"/>
            <w:shd w:val="clear" w:color="auto" w:fill="FFFFFF" w:themeFill="background1"/>
            <w:vAlign w:val="top"/>
          </w:tcPr>
          <w:p w14:paraId="3E2740E9"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10.00-11.30</w:t>
            </w:r>
          </w:p>
        </w:tc>
        <w:tc>
          <w:tcPr>
            <w:tcW w:w="2942" w:type="dxa"/>
            <w:shd w:val="clear" w:color="auto" w:fill="FFFFFF" w:themeFill="background1"/>
          </w:tcPr>
          <w:p w14:paraId="366478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Акция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«Цветок памяти»</w:t>
            </w:r>
          </w:p>
        </w:tc>
        <w:tc>
          <w:tcPr>
            <w:tcW w:w="2943" w:type="dxa"/>
            <w:shd w:val="clear" w:color="auto" w:fill="FFFFFF" w:themeFill="background1"/>
          </w:tcPr>
          <w:p w14:paraId="3D149F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Посещение ЭкоДома</w:t>
            </w:r>
          </w:p>
          <w:p w14:paraId="3A305E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</w:t>
            </w:r>
          </w:p>
          <w:p w14:paraId="405945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943" w:type="dxa"/>
            <w:shd w:val="clear" w:color="auto" w:fill="FFFFFF" w:themeFill="background1"/>
            <w:vAlign w:val="top"/>
          </w:tcPr>
          <w:p w14:paraId="439C1A0E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Подготовка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творческих номеров </w:t>
            </w:r>
          </w:p>
        </w:tc>
        <w:tc>
          <w:tcPr>
            <w:tcW w:w="2943" w:type="dxa"/>
            <w:shd w:val="clear" w:color="auto" w:fill="FFFFFF" w:themeFill="background1"/>
          </w:tcPr>
          <w:p w14:paraId="764EC5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Творческие мастерские </w:t>
            </w:r>
          </w:p>
          <w:p w14:paraId="08991C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Кружки по интересам </w:t>
            </w:r>
          </w:p>
        </w:tc>
      </w:tr>
      <w:tr w14:paraId="408F4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43" w:type="dxa"/>
          <w:trHeight w:val="815" w:hRule="atLeast"/>
        </w:trPr>
        <w:tc>
          <w:tcPr>
            <w:tcW w:w="1446" w:type="dxa"/>
            <w:shd w:val="clear" w:color="auto" w:fill="FFFFFF" w:themeFill="background1"/>
            <w:vAlign w:val="top"/>
          </w:tcPr>
          <w:p w14:paraId="0950384D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11.30-12.30</w:t>
            </w:r>
          </w:p>
        </w:tc>
        <w:tc>
          <w:tcPr>
            <w:tcW w:w="2942" w:type="dxa"/>
            <w:shd w:val="clear" w:color="auto" w:fill="FFFFFF" w:themeFill="background1"/>
          </w:tcPr>
          <w:p w14:paraId="5446F9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Конкурс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</w:p>
          <w:p w14:paraId="018CD8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«Танцы со звездами»</w:t>
            </w:r>
          </w:p>
        </w:tc>
        <w:tc>
          <w:tcPr>
            <w:tcW w:w="2943" w:type="dxa"/>
            <w:shd w:val="clear" w:color="auto" w:fill="FFFFFF" w:themeFill="background1"/>
          </w:tcPr>
          <w:p w14:paraId="2A6184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Конкурс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«Красна девица, добрый молодец»</w:t>
            </w:r>
          </w:p>
        </w:tc>
        <w:tc>
          <w:tcPr>
            <w:tcW w:w="2943" w:type="dxa"/>
            <w:shd w:val="clear" w:color="auto" w:fill="FFFFFF" w:themeFill="background1"/>
            <w:vAlign w:val="top"/>
          </w:tcPr>
          <w:p w14:paraId="6D65BCDD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Отрядные огоньки «Каким я стал»</w:t>
            </w:r>
          </w:p>
        </w:tc>
        <w:tc>
          <w:tcPr>
            <w:tcW w:w="2943" w:type="dxa"/>
            <w:shd w:val="clear" w:color="auto" w:fill="FFFFFF" w:themeFill="background1"/>
            <w:vAlign w:val="top"/>
          </w:tcPr>
          <w:p w14:paraId="498937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Квест - игра «В поисках потерянного времени» по произведения русских классиков </w:t>
            </w:r>
          </w:p>
        </w:tc>
      </w:tr>
      <w:tr w14:paraId="39331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43" w:type="dxa"/>
          <w:trHeight w:val="815" w:hRule="atLeast"/>
        </w:trPr>
        <w:tc>
          <w:tcPr>
            <w:tcW w:w="1446" w:type="dxa"/>
            <w:shd w:val="clear" w:color="auto" w:fill="FFFFFF" w:themeFill="background1"/>
            <w:vAlign w:val="top"/>
          </w:tcPr>
          <w:p w14:paraId="0A1444E0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13.00-14.30</w:t>
            </w:r>
          </w:p>
        </w:tc>
        <w:tc>
          <w:tcPr>
            <w:tcW w:w="2942" w:type="dxa"/>
            <w:shd w:val="clear" w:color="auto" w:fill="FFFFFF" w:themeFill="background1"/>
          </w:tcPr>
          <w:p w14:paraId="1C80E9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Эко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- ГТО </w:t>
            </w:r>
            <w:r>
              <w:rPr>
                <w:rFonts w:hint="default" w:ascii="Times New Roman" w:hAnsi="Times New Roman" w:cs="Times New Roman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экологическая игра </w:t>
            </w:r>
          </w:p>
        </w:tc>
        <w:tc>
          <w:tcPr>
            <w:tcW w:w="2943" w:type="dxa"/>
            <w:shd w:val="clear" w:color="auto" w:fill="FFFFFF" w:themeFill="background1"/>
          </w:tcPr>
          <w:p w14:paraId="04D92B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Спортивный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праздник «Тропа героев»</w:t>
            </w:r>
          </w:p>
        </w:tc>
        <w:tc>
          <w:tcPr>
            <w:tcW w:w="2943" w:type="dxa"/>
            <w:shd w:val="clear" w:color="auto" w:fill="FFFFFF" w:themeFill="background1"/>
            <w:vAlign w:val="top"/>
          </w:tcPr>
          <w:p w14:paraId="17774E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Праздник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закрытия лагерной смены </w:t>
            </w:r>
          </w:p>
          <w:p w14:paraId="58E1542D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Браталочки </w:t>
            </w:r>
          </w:p>
        </w:tc>
        <w:tc>
          <w:tcPr>
            <w:tcW w:w="2943" w:type="dxa"/>
            <w:shd w:val="clear" w:color="auto" w:fill="FFFFFF" w:themeFill="background1"/>
            <w:vAlign w:val="top"/>
          </w:tcPr>
          <w:p w14:paraId="5222CA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Волонтерская акция «Молодежь Помогает» </w:t>
            </w:r>
          </w:p>
          <w:p w14:paraId="2C244A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Ко дню молодежи</w:t>
            </w:r>
          </w:p>
          <w:p w14:paraId="430F86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 w:eastAsia="en-US"/>
              </w:rPr>
            </w:pPr>
          </w:p>
        </w:tc>
      </w:tr>
    </w:tbl>
    <w:p w14:paraId="18A516F2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>
      <w:pgSz w:w="16838" w:h="11906" w:orient="landscape"/>
      <w:pgMar w:top="284" w:right="1134" w:bottom="28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FE"/>
    <w:rsid w:val="000051C8"/>
    <w:rsid w:val="00026C89"/>
    <w:rsid w:val="00040685"/>
    <w:rsid w:val="00052512"/>
    <w:rsid w:val="00065B1F"/>
    <w:rsid w:val="000721E0"/>
    <w:rsid w:val="000D4182"/>
    <w:rsid w:val="000E5DC3"/>
    <w:rsid w:val="001644D9"/>
    <w:rsid w:val="00171B54"/>
    <w:rsid w:val="001A05CA"/>
    <w:rsid w:val="001A24A3"/>
    <w:rsid w:val="001C002A"/>
    <w:rsid w:val="001C7C5B"/>
    <w:rsid w:val="001D12A2"/>
    <w:rsid w:val="001D685A"/>
    <w:rsid w:val="00206DC6"/>
    <w:rsid w:val="00225D69"/>
    <w:rsid w:val="00231418"/>
    <w:rsid w:val="00241CDE"/>
    <w:rsid w:val="002F250C"/>
    <w:rsid w:val="002F6B44"/>
    <w:rsid w:val="00313186"/>
    <w:rsid w:val="00327DAC"/>
    <w:rsid w:val="003659B1"/>
    <w:rsid w:val="00366198"/>
    <w:rsid w:val="003C369A"/>
    <w:rsid w:val="003D3190"/>
    <w:rsid w:val="003E02EA"/>
    <w:rsid w:val="003F4EBB"/>
    <w:rsid w:val="00441443"/>
    <w:rsid w:val="00451B94"/>
    <w:rsid w:val="00461B35"/>
    <w:rsid w:val="00486068"/>
    <w:rsid w:val="004962F0"/>
    <w:rsid w:val="004F7A22"/>
    <w:rsid w:val="00513658"/>
    <w:rsid w:val="005A0115"/>
    <w:rsid w:val="005B2913"/>
    <w:rsid w:val="005C159B"/>
    <w:rsid w:val="00661835"/>
    <w:rsid w:val="00680925"/>
    <w:rsid w:val="006D3492"/>
    <w:rsid w:val="006F7348"/>
    <w:rsid w:val="007126D9"/>
    <w:rsid w:val="007169C9"/>
    <w:rsid w:val="00735C3A"/>
    <w:rsid w:val="007415AA"/>
    <w:rsid w:val="0087307D"/>
    <w:rsid w:val="008C3CDD"/>
    <w:rsid w:val="008D728A"/>
    <w:rsid w:val="008D7EDE"/>
    <w:rsid w:val="008E5DA3"/>
    <w:rsid w:val="00904408"/>
    <w:rsid w:val="0091560E"/>
    <w:rsid w:val="00966266"/>
    <w:rsid w:val="009F0B93"/>
    <w:rsid w:val="009F756C"/>
    <w:rsid w:val="00A95C24"/>
    <w:rsid w:val="00AF3C73"/>
    <w:rsid w:val="00AF7D75"/>
    <w:rsid w:val="00B00032"/>
    <w:rsid w:val="00B406A5"/>
    <w:rsid w:val="00B91664"/>
    <w:rsid w:val="00BA08AA"/>
    <w:rsid w:val="00BB7C5F"/>
    <w:rsid w:val="00BD717E"/>
    <w:rsid w:val="00C52972"/>
    <w:rsid w:val="00C57810"/>
    <w:rsid w:val="00C60B6A"/>
    <w:rsid w:val="00C83DFA"/>
    <w:rsid w:val="00CB1757"/>
    <w:rsid w:val="00CB3EC1"/>
    <w:rsid w:val="00CB5CAE"/>
    <w:rsid w:val="00CD5BC7"/>
    <w:rsid w:val="00D059A9"/>
    <w:rsid w:val="00D2339D"/>
    <w:rsid w:val="00D23F6A"/>
    <w:rsid w:val="00D371DE"/>
    <w:rsid w:val="00D61825"/>
    <w:rsid w:val="00D674FE"/>
    <w:rsid w:val="00DD470D"/>
    <w:rsid w:val="00DF3EDA"/>
    <w:rsid w:val="00E00997"/>
    <w:rsid w:val="00E206AD"/>
    <w:rsid w:val="00E26EAF"/>
    <w:rsid w:val="00E94B86"/>
    <w:rsid w:val="00EB44AA"/>
    <w:rsid w:val="00EF11D4"/>
    <w:rsid w:val="00EF239B"/>
    <w:rsid w:val="00F00C9A"/>
    <w:rsid w:val="00F24CC5"/>
    <w:rsid w:val="00F33274"/>
    <w:rsid w:val="00F86020"/>
    <w:rsid w:val="00FD1807"/>
    <w:rsid w:val="077B3CE9"/>
    <w:rsid w:val="07EA609A"/>
    <w:rsid w:val="15283E77"/>
    <w:rsid w:val="26901A44"/>
    <w:rsid w:val="30E540E7"/>
    <w:rsid w:val="32563689"/>
    <w:rsid w:val="3CB2474E"/>
    <w:rsid w:val="404117C2"/>
    <w:rsid w:val="456546AD"/>
    <w:rsid w:val="4911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388</Words>
  <Characters>2216</Characters>
  <Lines>18</Lines>
  <Paragraphs>5</Paragraphs>
  <TotalTime>33</TotalTime>
  <ScaleCrop>false</ScaleCrop>
  <LinksUpToDate>false</LinksUpToDate>
  <CharactersWithSpaces>2599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2024-05-23T16:40:00Z</dcterms:created>
  <dc:creator>Home</dc:creator>
  <cp:lastModifiedBy>Home</cp:lastModifiedBy>
  <cp:lastPrinted>2025-06-17T13:53:00Z</cp:lastPrinted>
  <dcterms:modified xsi:type="dcterms:W3CDTF">2025-06-19T05:57:07Z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C4A60BF11A104C9D8938D5915526FDF0_12</vt:lpwstr>
  </property>
</Properties>
</file>